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D9E57" w14:textId="77777777" w:rsidR="008C2027" w:rsidRPr="000C7812" w:rsidRDefault="008C2027" w:rsidP="008C2027">
      <w:pPr>
        <w:rPr>
          <w:b/>
          <w:color w:val="0D0D0D"/>
          <w:sz w:val="24"/>
          <w:szCs w:val="24"/>
        </w:rPr>
      </w:pPr>
    </w:p>
    <w:p w14:paraId="3AE058CE" w14:textId="77777777" w:rsidR="00DA6A0D" w:rsidRPr="000C7812" w:rsidRDefault="00DA6A0D" w:rsidP="00DA6A0D">
      <w:pPr>
        <w:rPr>
          <w:b/>
          <w:color w:val="0D0D0D"/>
          <w:sz w:val="24"/>
          <w:szCs w:val="24"/>
        </w:rPr>
      </w:pPr>
    </w:p>
    <w:p w14:paraId="7A982CF7" w14:textId="6136F2F4" w:rsidR="00DA6A0D" w:rsidRDefault="0090612D" w:rsidP="00DA6A0D">
      <w:pPr>
        <w:jc w:val="center"/>
        <w:rPr>
          <w:b/>
          <w:i/>
          <w:color w:val="0D0D0D"/>
          <w:sz w:val="24"/>
          <w:szCs w:val="24"/>
          <w:u w:val="single"/>
        </w:rPr>
      </w:pPr>
      <w:r>
        <w:rPr>
          <w:b/>
          <w:i/>
          <w:color w:val="0D0D0D"/>
          <w:sz w:val="24"/>
          <w:szCs w:val="24"/>
          <w:u w:val="single"/>
        </w:rPr>
        <w:t>„RASOS“</w:t>
      </w:r>
      <w:r w:rsidRPr="003C2116">
        <w:rPr>
          <w:b/>
          <w:i/>
          <w:color w:val="0D0D0D"/>
          <w:sz w:val="24"/>
          <w:szCs w:val="24"/>
          <w:u w:val="single"/>
        </w:rPr>
        <w:t xml:space="preserve"> ŠVENTĖ </w:t>
      </w:r>
      <w:r>
        <w:rPr>
          <w:b/>
          <w:i/>
          <w:color w:val="0D0D0D"/>
          <w:sz w:val="24"/>
          <w:szCs w:val="24"/>
          <w:u w:val="single"/>
        </w:rPr>
        <w:t>KERNAVĖJE</w:t>
      </w:r>
    </w:p>
    <w:p w14:paraId="14136737" w14:textId="77777777" w:rsidR="0090612D" w:rsidRPr="008E20B5" w:rsidRDefault="0090612D" w:rsidP="00DA6A0D">
      <w:pPr>
        <w:jc w:val="center"/>
        <w:rPr>
          <w:b/>
          <w:color w:val="0D0D0D"/>
          <w:sz w:val="16"/>
          <w:szCs w:val="16"/>
        </w:rPr>
      </w:pPr>
    </w:p>
    <w:p w14:paraId="3B01F465" w14:textId="68360ACF" w:rsidR="00DA6A0D" w:rsidRPr="000C7812" w:rsidRDefault="00DA6A0D" w:rsidP="00DA6A0D">
      <w:pPr>
        <w:jc w:val="center"/>
        <w:rPr>
          <w:b/>
          <w:color w:val="0D0D0D"/>
          <w:sz w:val="24"/>
          <w:szCs w:val="24"/>
        </w:rPr>
      </w:pPr>
      <w:r w:rsidRPr="000C7812">
        <w:rPr>
          <w:b/>
          <w:color w:val="0D0D0D"/>
          <w:sz w:val="24"/>
          <w:szCs w:val="24"/>
        </w:rPr>
        <w:t>20</w:t>
      </w:r>
      <w:r>
        <w:rPr>
          <w:b/>
          <w:color w:val="0D0D0D"/>
          <w:sz w:val="24"/>
          <w:szCs w:val="24"/>
        </w:rPr>
        <w:t>2</w:t>
      </w:r>
      <w:r w:rsidR="0090612D">
        <w:rPr>
          <w:b/>
          <w:color w:val="0D0D0D"/>
          <w:sz w:val="24"/>
          <w:szCs w:val="24"/>
        </w:rPr>
        <w:t>1</w:t>
      </w:r>
      <w:r w:rsidRPr="000C7812">
        <w:rPr>
          <w:b/>
          <w:color w:val="0D0D0D"/>
          <w:sz w:val="24"/>
          <w:szCs w:val="24"/>
        </w:rPr>
        <w:t xml:space="preserve"> M. </w:t>
      </w:r>
      <w:r w:rsidR="0090612D">
        <w:rPr>
          <w:b/>
          <w:color w:val="0D0D0D"/>
          <w:sz w:val="24"/>
          <w:szCs w:val="24"/>
        </w:rPr>
        <w:t>BIRŽELIO 23</w:t>
      </w:r>
      <w:r w:rsidRPr="000C7812">
        <w:rPr>
          <w:b/>
          <w:color w:val="0D0D0D"/>
          <w:sz w:val="24"/>
          <w:szCs w:val="24"/>
        </w:rPr>
        <w:t xml:space="preserve"> D.</w:t>
      </w:r>
    </w:p>
    <w:p w14:paraId="5509997C" w14:textId="77777777" w:rsidR="00DA6A0D" w:rsidRPr="000C7812" w:rsidRDefault="00DA6A0D" w:rsidP="00DA6A0D">
      <w:pPr>
        <w:jc w:val="center"/>
        <w:rPr>
          <w:b/>
          <w:color w:val="0D0D0D"/>
          <w:sz w:val="24"/>
          <w:szCs w:val="24"/>
        </w:rPr>
      </w:pPr>
    </w:p>
    <w:p w14:paraId="25851DEF" w14:textId="77777777" w:rsidR="008C2027" w:rsidRPr="000C7812" w:rsidRDefault="008C2027" w:rsidP="008C2027">
      <w:pPr>
        <w:jc w:val="center"/>
        <w:rPr>
          <w:b/>
          <w:color w:val="0D0D0D"/>
          <w:sz w:val="24"/>
          <w:szCs w:val="24"/>
        </w:rPr>
      </w:pPr>
      <w:r w:rsidRPr="000C7812">
        <w:rPr>
          <w:b/>
          <w:color w:val="0D0D0D"/>
          <w:sz w:val="24"/>
          <w:szCs w:val="24"/>
        </w:rPr>
        <w:t>Prekybininkų sąrašai</w:t>
      </w:r>
    </w:p>
    <w:p w14:paraId="7EDA2B45" w14:textId="77777777" w:rsidR="00B207A3" w:rsidRDefault="00B207A3" w:rsidP="008C2027">
      <w:pPr>
        <w:spacing w:line="360" w:lineRule="auto"/>
        <w:jc w:val="center"/>
        <w:rPr>
          <w:b/>
          <w:color w:val="0D0D0D"/>
          <w:sz w:val="24"/>
          <w:szCs w:val="24"/>
        </w:rPr>
      </w:pPr>
    </w:p>
    <w:p w14:paraId="3ABC7B57" w14:textId="77777777" w:rsidR="008C2027" w:rsidRPr="000C7812" w:rsidRDefault="008C2027" w:rsidP="008C2027">
      <w:pPr>
        <w:spacing w:line="360" w:lineRule="auto"/>
        <w:jc w:val="center"/>
        <w:rPr>
          <w:b/>
          <w:color w:val="0D0D0D"/>
          <w:sz w:val="24"/>
          <w:szCs w:val="24"/>
        </w:rPr>
      </w:pPr>
      <w:r w:rsidRPr="000C7812">
        <w:rPr>
          <w:b/>
          <w:color w:val="0D0D0D"/>
          <w:sz w:val="24"/>
          <w:szCs w:val="24"/>
        </w:rPr>
        <w:t>Prekyba maisto produktais</w:t>
      </w:r>
    </w:p>
    <w:p w14:paraId="6BD49344" w14:textId="77777777" w:rsidR="008C2027" w:rsidRPr="000204F6" w:rsidRDefault="008C2027" w:rsidP="008C2027">
      <w:pPr>
        <w:spacing w:line="360" w:lineRule="auto"/>
        <w:rPr>
          <w:b/>
          <w:color w:val="0D0D0D"/>
          <w:sz w:val="10"/>
          <w:szCs w:val="1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2"/>
        <w:gridCol w:w="2835"/>
      </w:tblGrid>
      <w:tr w:rsidR="0012075C" w:rsidRPr="000C7812" w14:paraId="28510E73" w14:textId="77777777" w:rsidTr="004E4C95">
        <w:trPr>
          <w:trHeight w:val="360"/>
        </w:trPr>
        <w:tc>
          <w:tcPr>
            <w:tcW w:w="5672" w:type="dxa"/>
            <w:shd w:val="clear" w:color="auto" w:fill="F2F2F2"/>
          </w:tcPr>
          <w:p w14:paraId="33FD79EE" w14:textId="77777777" w:rsidR="0012075C" w:rsidRPr="000C7812" w:rsidRDefault="0012075C" w:rsidP="00026392">
            <w:pPr>
              <w:jc w:val="center"/>
              <w:rPr>
                <w:color w:val="0D0D0D"/>
                <w:sz w:val="24"/>
                <w:szCs w:val="24"/>
              </w:rPr>
            </w:pPr>
            <w:r w:rsidRPr="000C7812">
              <w:rPr>
                <w:color w:val="0D0D0D"/>
                <w:sz w:val="24"/>
                <w:szCs w:val="24"/>
              </w:rPr>
              <w:t>Juridinio/fizinio asmens pavadinimas</w:t>
            </w:r>
          </w:p>
        </w:tc>
        <w:tc>
          <w:tcPr>
            <w:tcW w:w="2835" w:type="dxa"/>
            <w:shd w:val="clear" w:color="auto" w:fill="F2F2F2"/>
          </w:tcPr>
          <w:p w14:paraId="1E3B66B8" w14:textId="77777777" w:rsidR="0012075C" w:rsidRPr="000C7812" w:rsidRDefault="0012075C" w:rsidP="00026392">
            <w:pPr>
              <w:jc w:val="center"/>
              <w:rPr>
                <w:color w:val="0D0D0D"/>
                <w:sz w:val="24"/>
                <w:szCs w:val="24"/>
              </w:rPr>
            </w:pPr>
            <w:r w:rsidRPr="000C7812">
              <w:rPr>
                <w:color w:val="0D0D0D"/>
                <w:sz w:val="24"/>
                <w:szCs w:val="24"/>
              </w:rPr>
              <w:t>Vietos numeris</w:t>
            </w:r>
          </w:p>
        </w:tc>
      </w:tr>
      <w:tr w:rsidR="0012075C" w:rsidRPr="000C7812" w14:paraId="73905ECA" w14:textId="77777777" w:rsidTr="004E4C95">
        <w:trPr>
          <w:trHeight w:val="360"/>
        </w:trPr>
        <w:tc>
          <w:tcPr>
            <w:tcW w:w="5672" w:type="dxa"/>
          </w:tcPr>
          <w:p w14:paraId="58FFAE0D" w14:textId="28807284" w:rsidR="0012075C" w:rsidRPr="00AD6AE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UAB „Rimutės šimtalapiai“</w:t>
            </w:r>
          </w:p>
        </w:tc>
        <w:tc>
          <w:tcPr>
            <w:tcW w:w="2835" w:type="dxa"/>
          </w:tcPr>
          <w:p w14:paraId="63C4FC7E" w14:textId="300C347D" w:rsidR="0012075C" w:rsidRPr="000C7812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22</w:t>
            </w:r>
          </w:p>
        </w:tc>
      </w:tr>
      <w:tr w:rsidR="0012075C" w:rsidRPr="000C7812" w14:paraId="703A6CA6" w14:textId="77777777" w:rsidTr="004E4C95">
        <w:trPr>
          <w:trHeight w:val="360"/>
        </w:trPr>
        <w:tc>
          <w:tcPr>
            <w:tcW w:w="5672" w:type="dxa"/>
          </w:tcPr>
          <w:p w14:paraId="594F3172" w14:textId="74634160" w:rsidR="0012075C" w:rsidRPr="000F1A8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MB „Ledinukas“</w:t>
            </w:r>
          </w:p>
        </w:tc>
        <w:tc>
          <w:tcPr>
            <w:tcW w:w="2835" w:type="dxa"/>
          </w:tcPr>
          <w:p w14:paraId="4E28C8C4" w14:textId="2A67A34C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31</w:t>
            </w:r>
          </w:p>
        </w:tc>
      </w:tr>
      <w:tr w:rsidR="0012075C" w:rsidRPr="000C7812" w14:paraId="3153C0E9" w14:textId="77777777" w:rsidTr="004E4C95">
        <w:trPr>
          <w:trHeight w:val="360"/>
        </w:trPr>
        <w:tc>
          <w:tcPr>
            <w:tcW w:w="5672" w:type="dxa"/>
          </w:tcPr>
          <w:p w14:paraId="53387E6D" w14:textId="1CD5148D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D. Krikščiūno IĮ</w:t>
            </w:r>
          </w:p>
        </w:tc>
        <w:tc>
          <w:tcPr>
            <w:tcW w:w="2835" w:type="dxa"/>
          </w:tcPr>
          <w:p w14:paraId="3956FE47" w14:textId="77E10F3F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23</w:t>
            </w:r>
          </w:p>
        </w:tc>
      </w:tr>
      <w:tr w:rsidR="0012075C" w:rsidRPr="000C7812" w14:paraId="134FFE6A" w14:textId="77777777" w:rsidTr="004E4C95">
        <w:trPr>
          <w:trHeight w:val="360"/>
        </w:trPr>
        <w:tc>
          <w:tcPr>
            <w:tcW w:w="5672" w:type="dxa"/>
          </w:tcPr>
          <w:p w14:paraId="613604AD" w14:textId="7E589E9F" w:rsidR="0012075C" w:rsidRPr="006142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Alvydas Griškevičius</w:t>
            </w:r>
          </w:p>
        </w:tc>
        <w:tc>
          <w:tcPr>
            <w:tcW w:w="2835" w:type="dxa"/>
          </w:tcPr>
          <w:p w14:paraId="705E44B9" w14:textId="40B3AD72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21</w:t>
            </w:r>
          </w:p>
        </w:tc>
      </w:tr>
      <w:tr w:rsidR="0012075C" w:rsidRPr="000C7812" w14:paraId="5B2C5CA2" w14:textId="77777777" w:rsidTr="004E4C95">
        <w:trPr>
          <w:trHeight w:val="360"/>
        </w:trPr>
        <w:tc>
          <w:tcPr>
            <w:tcW w:w="5672" w:type="dxa"/>
          </w:tcPr>
          <w:p w14:paraId="6D12A3B3" w14:textId="26074C40" w:rsidR="0012075C" w:rsidRPr="00D6632A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Vitalija Ginelevičienė</w:t>
            </w:r>
          </w:p>
        </w:tc>
        <w:tc>
          <w:tcPr>
            <w:tcW w:w="2835" w:type="dxa"/>
          </w:tcPr>
          <w:p w14:paraId="7F1EF971" w14:textId="69FD7CA8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19</w:t>
            </w:r>
          </w:p>
        </w:tc>
      </w:tr>
      <w:tr w:rsidR="0012075C" w:rsidRPr="000C7812" w14:paraId="01E7ED9C" w14:textId="77777777" w:rsidTr="004E4C95">
        <w:trPr>
          <w:trHeight w:val="360"/>
        </w:trPr>
        <w:tc>
          <w:tcPr>
            <w:tcW w:w="5672" w:type="dxa"/>
          </w:tcPr>
          <w:p w14:paraId="777FAD4D" w14:textId="5328A784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Tomas Michalskis</w:t>
            </w:r>
          </w:p>
        </w:tc>
        <w:tc>
          <w:tcPr>
            <w:tcW w:w="2835" w:type="dxa"/>
          </w:tcPr>
          <w:p w14:paraId="78285E27" w14:textId="03656246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20</w:t>
            </w:r>
          </w:p>
        </w:tc>
      </w:tr>
      <w:tr w:rsidR="0012075C" w:rsidRPr="000C7812" w14:paraId="59183097" w14:textId="77777777" w:rsidTr="004E4C95">
        <w:trPr>
          <w:trHeight w:val="360"/>
        </w:trPr>
        <w:tc>
          <w:tcPr>
            <w:tcW w:w="5672" w:type="dxa"/>
          </w:tcPr>
          <w:p w14:paraId="5F826D9B" w14:textId="1F16321B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UAB „Brolimo“</w:t>
            </w:r>
          </w:p>
        </w:tc>
        <w:tc>
          <w:tcPr>
            <w:tcW w:w="2835" w:type="dxa"/>
          </w:tcPr>
          <w:p w14:paraId="29B3B624" w14:textId="069E8D39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17</w:t>
            </w:r>
          </w:p>
        </w:tc>
      </w:tr>
      <w:tr w:rsidR="0012075C" w:rsidRPr="000C7812" w14:paraId="171601AB" w14:textId="77777777" w:rsidTr="004E4C95">
        <w:trPr>
          <w:trHeight w:val="360"/>
        </w:trPr>
        <w:tc>
          <w:tcPr>
            <w:tcW w:w="5672" w:type="dxa"/>
          </w:tcPr>
          <w:p w14:paraId="59D6C8DF" w14:textId="231CCAE3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UAB „Linkuvos alus“</w:t>
            </w:r>
          </w:p>
        </w:tc>
        <w:tc>
          <w:tcPr>
            <w:tcW w:w="2835" w:type="dxa"/>
          </w:tcPr>
          <w:p w14:paraId="1FE4EFDA" w14:textId="0CFF72F7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28</w:t>
            </w:r>
          </w:p>
        </w:tc>
      </w:tr>
      <w:tr w:rsidR="0012075C" w:rsidRPr="000C7812" w14:paraId="2E41E637" w14:textId="77777777" w:rsidTr="004E4C95">
        <w:trPr>
          <w:trHeight w:val="360"/>
        </w:trPr>
        <w:tc>
          <w:tcPr>
            <w:tcW w:w="5672" w:type="dxa"/>
          </w:tcPr>
          <w:p w14:paraId="46E7096F" w14:textId="3D6B6BD9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Zitos Šimėnienės įmonė</w:t>
            </w:r>
          </w:p>
        </w:tc>
        <w:tc>
          <w:tcPr>
            <w:tcW w:w="2835" w:type="dxa"/>
          </w:tcPr>
          <w:p w14:paraId="2861C716" w14:textId="371CDF05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29</w:t>
            </w:r>
          </w:p>
        </w:tc>
      </w:tr>
      <w:tr w:rsidR="0012075C" w:rsidRPr="000C7812" w14:paraId="4D6758C7" w14:textId="77777777" w:rsidTr="004E4C95">
        <w:trPr>
          <w:trHeight w:val="360"/>
        </w:trPr>
        <w:tc>
          <w:tcPr>
            <w:tcW w:w="5672" w:type="dxa"/>
          </w:tcPr>
          <w:p w14:paraId="22BD5E24" w14:textId="0600DB54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Ilona Trumpytė</w:t>
            </w:r>
          </w:p>
        </w:tc>
        <w:tc>
          <w:tcPr>
            <w:tcW w:w="2835" w:type="dxa"/>
          </w:tcPr>
          <w:p w14:paraId="55D1467F" w14:textId="6C767B0D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25</w:t>
            </w:r>
          </w:p>
        </w:tc>
      </w:tr>
      <w:tr w:rsidR="0012075C" w:rsidRPr="000C7812" w14:paraId="0FE5BAE8" w14:textId="77777777" w:rsidTr="004E4C95">
        <w:trPr>
          <w:trHeight w:val="360"/>
        </w:trPr>
        <w:tc>
          <w:tcPr>
            <w:tcW w:w="5672" w:type="dxa"/>
          </w:tcPr>
          <w:p w14:paraId="07ACAFBF" w14:textId="475EAED5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Rolandas Mikniūnas</w:t>
            </w:r>
          </w:p>
        </w:tc>
        <w:tc>
          <w:tcPr>
            <w:tcW w:w="2835" w:type="dxa"/>
          </w:tcPr>
          <w:p w14:paraId="06DEDA8D" w14:textId="32DE47BF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26-27</w:t>
            </w:r>
          </w:p>
        </w:tc>
      </w:tr>
      <w:tr w:rsidR="0012075C" w:rsidRPr="000C7812" w14:paraId="40693C25" w14:textId="77777777" w:rsidTr="004E4C95">
        <w:trPr>
          <w:trHeight w:val="360"/>
        </w:trPr>
        <w:tc>
          <w:tcPr>
            <w:tcW w:w="5672" w:type="dxa"/>
          </w:tcPr>
          <w:p w14:paraId="24B27516" w14:textId="77777777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ZUZU medus,</w:t>
            </w:r>
          </w:p>
          <w:p w14:paraId="640ADA67" w14:textId="2FB743D8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 xml:space="preserve"> Tautvydas Adomavičius</w:t>
            </w:r>
          </w:p>
        </w:tc>
        <w:tc>
          <w:tcPr>
            <w:tcW w:w="2835" w:type="dxa"/>
          </w:tcPr>
          <w:p w14:paraId="0F6997BC" w14:textId="25DC2D6F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14</w:t>
            </w:r>
          </w:p>
        </w:tc>
      </w:tr>
      <w:tr w:rsidR="0012075C" w:rsidRPr="000C7812" w14:paraId="48E55699" w14:textId="77777777" w:rsidTr="004E4C95">
        <w:trPr>
          <w:trHeight w:val="360"/>
        </w:trPr>
        <w:tc>
          <w:tcPr>
            <w:tcW w:w="5672" w:type="dxa"/>
          </w:tcPr>
          <w:p w14:paraId="36092DCD" w14:textId="43FA8F07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MB „Kavos legenda“</w:t>
            </w:r>
          </w:p>
        </w:tc>
        <w:tc>
          <w:tcPr>
            <w:tcW w:w="2835" w:type="dxa"/>
          </w:tcPr>
          <w:p w14:paraId="192ED98E" w14:textId="2AFF6F55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96</w:t>
            </w:r>
          </w:p>
        </w:tc>
      </w:tr>
      <w:tr w:rsidR="0012075C" w:rsidRPr="000C7812" w14:paraId="5FE6F410" w14:textId="77777777" w:rsidTr="004E4C95">
        <w:trPr>
          <w:trHeight w:val="360"/>
        </w:trPr>
        <w:tc>
          <w:tcPr>
            <w:tcW w:w="5672" w:type="dxa"/>
          </w:tcPr>
          <w:p w14:paraId="7F68388E" w14:textId="27883F88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IĮ „Vyjola“</w:t>
            </w:r>
          </w:p>
        </w:tc>
        <w:tc>
          <w:tcPr>
            <w:tcW w:w="2835" w:type="dxa"/>
          </w:tcPr>
          <w:p w14:paraId="5C4E9D3D" w14:textId="685B87F6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32</w:t>
            </w:r>
          </w:p>
        </w:tc>
      </w:tr>
      <w:tr w:rsidR="0012075C" w:rsidRPr="000C7812" w14:paraId="71B267BE" w14:textId="77777777" w:rsidTr="004E4C95">
        <w:trPr>
          <w:trHeight w:val="360"/>
        </w:trPr>
        <w:tc>
          <w:tcPr>
            <w:tcW w:w="5672" w:type="dxa"/>
          </w:tcPr>
          <w:p w14:paraId="0EFEBE46" w14:textId="06B3573C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Alvydas Čižius</w:t>
            </w:r>
          </w:p>
        </w:tc>
        <w:tc>
          <w:tcPr>
            <w:tcW w:w="2835" w:type="dxa"/>
          </w:tcPr>
          <w:p w14:paraId="5DD62F90" w14:textId="1CDB4EA1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24</w:t>
            </w:r>
          </w:p>
        </w:tc>
      </w:tr>
      <w:tr w:rsidR="0012075C" w:rsidRPr="000C7812" w14:paraId="1166FB5D" w14:textId="77777777" w:rsidTr="004E4C95">
        <w:trPr>
          <w:trHeight w:val="360"/>
        </w:trPr>
        <w:tc>
          <w:tcPr>
            <w:tcW w:w="5672" w:type="dxa"/>
          </w:tcPr>
          <w:p w14:paraId="73BEE7E3" w14:textId="55A74CFC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UAB „Kamion“</w:t>
            </w:r>
          </w:p>
        </w:tc>
        <w:tc>
          <w:tcPr>
            <w:tcW w:w="2835" w:type="dxa"/>
          </w:tcPr>
          <w:p w14:paraId="7DD2D6B6" w14:textId="34B8973A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15</w:t>
            </w:r>
          </w:p>
        </w:tc>
      </w:tr>
      <w:tr w:rsidR="0012075C" w:rsidRPr="000C7812" w14:paraId="17DF6F55" w14:textId="77777777" w:rsidTr="004E4C95">
        <w:trPr>
          <w:trHeight w:val="360"/>
        </w:trPr>
        <w:tc>
          <w:tcPr>
            <w:tcW w:w="5672" w:type="dxa"/>
          </w:tcPr>
          <w:p w14:paraId="607EAAB9" w14:textId="1AA62746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Aivaras Andrikevičius</w:t>
            </w:r>
          </w:p>
        </w:tc>
        <w:tc>
          <w:tcPr>
            <w:tcW w:w="2835" w:type="dxa"/>
          </w:tcPr>
          <w:p w14:paraId="76686168" w14:textId="78953C93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59</w:t>
            </w:r>
          </w:p>
        </w:tc>
      </w:tr>
      <w:tr w:rsidR="0012075C" w:rsidRPr="000C7812" w14:paraId="4C84FC80" w14:textId="77777777" w:rsidTr="004E4C95">
        <w:trPr>
          <w:trHeight w:val="360"/>
        </w:trPr>
        <w:tc>
          <w:tcPr>
            <w:tcW w:w="5672" w:type="dxa"/>
          </w:tcPr>
          <w:p w14:paraId="412ACB45" w14:textId="52322833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UAB „Armeniukas“</w:t>
            </w:r>
          </w:p>
        </w:tc>
        <w:tc>
          <w:tcPr>
            <w:tcW w:w="2835" w:type="dxa"/>
          </w:tcPr>
          <w:p w14:paraId="21C4F0F5" w14:textId="4671494D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18</w:t>
            </w:r>
          </w:p>
        </w:tc>
      </w:tr>
      <w:tr w:rsidR="0012075C" w:rsidRPr="000C7812" w14:paraId="1BFBE85D" w14:textId="77777777" w:rsidTr="004E4C95">
        <w:trPr>
          <w:trHeight w:val="360"/>
        </w:trPr>
        <w:tc>
          <w:tcPr>
            <w:tcW w:w="5672" w:type="dxa"/>
          </w:tcPr>
          <w:p w14:paraId="7C6E4A44" w14:textId="44BEDB56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Lucija Štura</w:t>
            </w:r>
          </w:p>
        </w:tc>
        <w:tc>
          <w:tcPr>
            <w:tcW w:w="2835" w:type="dxa"/>
          </w:tcPr>
          <w:p w14:paraId="2E24177A" w14:textId="7888FCA4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30</w:t>
            </w:r>
          </w:p>
        </w:tc>
      </w:tr>
      <w:tr w:rsidR="0012075C" w:rsidRPr="000C7812" w14:paraId="437A669E" w14:textId="77777777" w:rsidTr="004E4C95">
        <w:trPr>
          <w:trHeight w:val="360"/>
        </w:trPr>
        <w:tc>
          <w:tcPr>
            <w:tcW w:w="5672" w:type="dxa"/>
          </w:tcPr>
          <w:p w14:paraId="74B6679C" w14:textId="777933CD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Alvyda Vitkevičienė</w:t>
            </w:r>
          </w:p>
        </w:tc>
        <w:tc>
          <w:tcPr>
            <w:tcW w:w="2835" w:type="dxa"/>
          </w:tcPr>
          <w:p w14:paraId="14B1C715" w14:textId="51F8AA0A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33</w:t>
            </w:r>
          </w:p>
        </w:tc>
      </w:tr>
      <w:tr w:rsidR="0012075C" w:rsidRPr="000C7812" w14:paraId="2E90864B" w14:textId="77777777" w:rsidTr="004E4C95">
        <w:trPr>
          <w:trHeight w:val="360"/>
        </w:trPr>
        <w:tc>
          <w:tcPr>
            <w:tcW w:w="5672" w:type="dxa"/>
          </w:tcPr>
          <w:p w14:paraId="7619C0DF" w14:textId="15685D26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Angelė Maskoliūnienė</w:t>
            </w:r>
          </w:p>
        </w:tc>
        <w:tc>
          <w:tcPr>
            <w:tcW w:w="2835" w:type="dxa"/>
          </w:tcPr>
          <w:p w14:paraId="55091509" w14:textId="596755D3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16</w:t>
            </w:r>
          </w:p>
        </w:tc>
      </w:tr>
      <w:tr w:rsidR="0012075C" w:rsidRPr="000C7812" w14:paraId="2C83EE31" w14:textId="77777777" w:rsidTr="004E4C95">
        <w:trPr>
          <w:trHeight w:val="360"/>
        </w:trPr>
        <w:tc>
          <w:tcPr>
            <w:tcW w:w="5672" w:type="dxa"/>
          </w:tcPr>
          <w:p w14:paraId="6C72ABE3" w14:textId="37489981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UAB „Kadaginė“</w:t>
            </w:r>
          </w:p>
        </w:tc>
        <w:tc>
          <w:tcPr>
            <w:tcW w:w="2835" w:type="dxa"/>
          </w:tcPr>
          <w:p w14:paraId="06391D61" w14:textId="7D025109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34</w:t>
            </w:r>
          </w:p>
        </w:tc>
      </w:tr>
      <w:tr w:rsidR="0012075C" w:rsidRPr="000C7812" w14:paraId="5367B197" w14:textId="77777777" w:rsidTr="004E4C95">
        <w:trPr>
          <w:trHeight w:val="360"/>
        </w:trPr>
        <w:tc>
          <w:tcPr>
            <w:tcW w:w="5672" w:type="dxa"/>
          </w:tcPr>
          <w:p w14:paraId="2475236F" w14:textId="08530EE8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UAB „Alsteka“</w:t>
            </w:r>
          </w:p>
        </w:tc>
        <w:tc>
          <w:tcPr>
            <w:tcW w:w="2835" w:type="dxa"/>
          </w:tcPr>
          <w:p w14:paraId="3CDD2394" w14:textId="598EFFB5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35</w:t>
            </w:r>
          </w:p>
        </w:tc>
      </w:tr>
      <w:tr w:rsidR="0012075C" w:rsidRPr="000C7812" w14:paraId="4E4E332F" w14:textId="77777777" w:rsidTr="004E4C95">
        <w:trPr>
          <w:trHeight w:val="360"/>
        </w:trPr>
        <w:tc>
          <w:tcPr>
            <w:tcW w:w="5672" w:type="dxa"/>
          </w:tcPr>
          <w:p w14:paraId="184B4891" w14:textId="2E0E2AE7" w:rsidR="0012075C" w:rsidRDefault="0012075C" w:rsidP="00EB522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Gabrielė Bliumenzonaitė</w:t>
            </w:r>
          </w:p>
        </w:tc>
        <w:tc>
          <w:tcPr>
            <w:tcW w:w="2835" w:type="dxa"/>
          </w:tcPr>
          <w:p w14:paraId="1B2B970E" w14:textId="0CAF5ED1" w:rsidR="0012075C" w:rsidRDefault="0012075C" w:rsidP="00EB522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36</w:t>
            </w:r>
          </w:p>
        </w:tc>
      </w:tr>
    </w:tbl>
    <w:p w14:paraId="49BF93E4" w14:textId="3F7306F9" w:rsidR="00582AB4" w:rsidRDefault="00582AB4" w:rsidP="00715152">
      <w:pPr>
        <w:spacing w:line="360" w:lineRule="auto"/>
        <w:jc w:val="center"/>
        <w:rPr>
          <w:color w:val="0D0D0D"/>
          <w:sz w:val="24"/>
          <w:szCs w:val="24"/>
        </w:rPr>
      </w:pPr>
    </w:p>
    <w:p w14:paraId="24E691CF" w14:textId="74B486D4" w:rsidR="004E4C95" w:rsidRPr="000C7812" w:rsidRDefault="004E4C95" w:rsidP="004E4C95">
      <w:pPr>
        <w:spacing w:line="360" w:lineRule="auto"/>
        <w:jc w:val="center"/>
        <w:rPr>
          <w:b/>
          <w:color w:val="0D0D0D"/>
          <w:sz w:val="24"/>
          <w:szCs w:val="24"/>
        </w:rPr>
      </w:pPr>
      <w:r w:rsidRPr="000C7812">
        <w:rPr>
          <w:b/>
          <w:color w:val="0D0D0D"/>
          <w:sz w:val="24"/>
          <w:szCs w:val="24"/>
        </w:rPr>
        <w:t xml:space="preserve">Prekyba </w:t>
      </w:r>
      <w:r>
        <w:rPr>
          <w:b/>
          <w:color w:val="0D0D0D"/>
          <w:sz w:val="24"/>
          <w:szCs w:val="24"/>
        </w:rPr>
        <w:t xml:space="preserve">ne </w:t>
      </w:r>
      <w:r w:rsidRPr="000C7812">
        <w:rPr>
          <w:b/>
          <w:color w:val="0D0D0D"/>
          <w:sz w:val="24"/>
          <w:szCs w:val="24"/>
        </w:rPr>
        <w:t>maisto produktais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2"/>
        <w:gridCol w:w="2835"/>
      </w:tblGrid>
      <w:tr w:rsidR="0012075C" w:rsidRPr="000C7812" w14:paraId="22B85BC0" w14:textId="77777777" w:rsidTr="00C07FE4">
        <w:trPr>
          <w:trHeight w:val="360"/>
        </w:trPr>
        <w:tc>
          <w:tcPr>
            <w:tcW w:w="5672" w:type="dxa"/>
            <w:shd w:val="clear" w:color="auto" w:fill="F2F2F2"/>
          </w:tcPr>
          <w:p w14:paraId="6EF44DD8" w14:textId="77777777" w:rsidR="0012075C" w:rsidRPr="000C7812" w:rsidRDefault="0012075C" w:rsidP="00C07FE4">
            <w:pPr>
              <w:jc w:val="center"/>
              <w:rPr>
                <w:color w:val="0D0D0D"/>
                <w:sz w:val="24"/>
                <w:szCs w:val="24"/>
              </w:rPr>
            </w:pPr>
            <w:r w:rsidRPr="000C7812">
              <w:rPr>
                <w:color w:val="0D0D0D"/>
                <w:sz w:val="24"/>
                <w:szCs w:val="24"/>
              </w:rPr>
              <w:t>Juridinio/fizinio asmens pavadinimas</w:t>
            </w:r>
          </w:p>
        </w:tc>
        <w:tc>
          <w:tcPr>
            <w:tcW w:w="2835" w:type="dxa"/>
            <w:shd w:val="clear" w:color="auto" w:fill="F2F2F2"/>
          </w:tcPr>
          <w:p w14:paraId="2D5B4D7C" w14:textId="77777777" w:rsidR="0012075C" w:rsidRPr="000C7812" w:rsidRDefault="0012075C" w:rsidP="00C07FE4">
            <w:pPr>
              <w:jc w:val="center"/>
              <w:rPr>
                <w:color w:val="0D0D0D"/>
                <w:sz w:val="24"/>
                <w:szCs w:val="24"/>
              </w:rPr>
            </w:pPr>
            <w:r w:rsidRPr="000C7812">
              <w:rPr>
                <w:color w:val="0D0D0D"/>
                <w:sz w:val="24"/>
                <w:szCs w:val="24"/>
              </w:rPr>
              <w:t>Vietos numeris</w:t>
            </w:r>
          </w:p>
        </w:tc>
      </w:tr>
      <w:tr w:rsidR="0012075C" w:rsidRPr="000C7812" w14:paraId="2EC52A3F" w14:textId="77777777" w:rsidTr="00C07FE4">
        <w:trPr>
          <w:trHeight w:val="360"/>
        </w:trPr>
        <w:tc>
          <w:tcPr>
            <w:tcW w:w="5672" w:type="dxa"/>
          </w:tcPr>
          <w:p w14:paraId="661EB2D1" w14:textId="551D9445" w:rsidR="0012075C" w:rsidRPr="00AD6AE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Erikas Hincas</w:t>
            </w:r>
          </w:p>
        </w:tc>
        <w:tc>
          <w:tcPr>
            <w:tcW w:w="2835" w:type="dxa"/>
          </w:tcPr>
          <w:p w14:paraId="42BEDA30" w14:textId="6F9ECD59" w:rsidR="0012075C" w:rsidRPr="000C7812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13</w:t>
            </w:r>
          </w:p>
        </w:tc>
      </w:tr>
      <w:tr w:rsidR="0012075C" w:rsidRPr="000C7812" w14:paraId="0BCD36F1" w14:textId="77777777" w:rsidTr="00C07FE4">
        <w:trPr>
          <w:trHeight w:val="360"/>
        </w:trPr>
        <w:tc>
          <w:tcPr>
            <w:tcW w:w="5672" w:type="dxa"/>
          </w:tcPr>
          <w:p w14:paraId="5E0B0464" w14:textId="54A7B410" w:rsidR="0012075C" w:rsidRPr="000F1A8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0" w:name="_Hlk74734301"/>
            <w:r>
              <w:rPr>
                <w:color w:val="262626"/>
                <w:sz w:val="24"/>
                <w:szCs w:val="24"/>
              </w:rPr>
              <w:t>Henrikas Germanas</w:t>
            </w:r>
            <w:bookmarkEnd w:id="0"/>
            <w:r>
              <w:rPr>
                <w:color w:val="262626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67B4527B" w14:textId="2D3F75F5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75</w:t>
            </w:r>
          </w:p>
        </w:tc>
      </w:tr>
      <w:tr w:rsidR="0012075C" w:rsidRPr="000C7812" w14:paraId="7E4D356D" w14:textId="77777777" w:rsidTr="00C07FE4">
        <w:trPr>
          <w:trHeight w:val="360"/>
        </w:trPr>
        <w:tc>
          <w:tcPr>
            <w:tcW w:w="5672" w:type="dxa"/>
          </w:tcPr>
          <w:p w14:paraId="4A2C0CF2" w14:textId="1605BE8D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1" w:name="_Hlk74734399"/>
            <w:r>
              <w:rPr>
                <w:color w:val="262626"/>
                <w:sz w:val="24"/>
                <w:szCs w:val="24"/>
              </w:rPr>
              <w:t>UAB „Aido logistika“</w:t>
            </w:r>
            <w:bookmarkEnd w:id="1"/>
          </w:p>
        </w:tc>
        <w:tc>
          <w:tcPr>
            <w:tcW w:w="2835" w:type="dxa"/>
          </w:tcPr>
          <w:p w14:paraId="16F98AC4" w14:textId="7EF9A8B8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58</w:t>
            </w:r>
          </w:p>
        </w:tc>
      </w:tr>
      <w:tr w:rsidR="0012075C" w:rsidRPr="000C7812" w14:paraId="4C999C51" w14:textId="77777777" w:rsidTr="00C07FE4">
        <w:trPr>
          <w:trHeight w:val="360"/>
        </w:trPr>
        <w:tc>
          <w:tcPr>
            <w:tcW w:w="5672" w:type="dxa"/>
          </w:tcPr>
          <w:p w14:paraId="02E98267" w14:textId="692A162E" w:rsidR="0012075C" w:rsidRPr="006142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2" w:name="_Hlk74734499"/>
            <w:r>
              <w:rPr>
                <w:color w:val="262626"/>
                <w:sz w:val="24"/>
                <w:szCs w:val="24"/>
              </w:rPr>
              <w:lastRenderedPageBreak/>
              <w:t>Violeta Valentonytė</w:t>
            </w:r>
            <w:bookmarkEnd w:id="2"/>
          </w:p>
        </w:tc>
        <w:tc>
          <w:tcPr>
            <w:tcW w:w="2835" w:type="dxa"/>
          </w:tcPr>
          <w:p w14:paraId="533C551A" w14:textId="5AC4A06E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12</w:t>
            </w:r>
          </w:p>
        </w:tc>
      </w:tr>
      <w:tr w:rsidR="0012075C" w:rsidRPr="000C7812" w14:paraId="141520FE" w14:textId="77777777" w:rsidTr="00C07FE4">
        <w:trPr>
          <w:trHeight w:val="360"/>
        </w:trPr>
        <w:tc>
          <w:tcPr>
            <w:tcW w:w="5672" w:type="dxa"/>
          </w:tcPr>
          <w:p w14:paraId="181ED749" w14:textId="45C00D8A" w:rsidR="0012075C" w:rsidRPr="00D6632A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3" w:name="_Hlk74734568"/>
            <w:r>
              <w:rPr>
                <w:color w:val="262626"/>
                <w:sz w:val="24"/>
                <w:szCs w:val="24"/>
              </w:rPr>
              <w:t>Vytautas Tirlikas</w:t>
            </w:r>
            <w:bookmarkEnd w:id="3"/>
          </w:p>
        </w:tc>
        <w:tc>
          <w:tcPr>
            <w:tcW w:w="2835" w:type="dxa"/>
          </w:tcPr>
          <w:p w14:paraId="7235C6B6" w14:textId="21A4C099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76</w:t>
            </w:r>
          </w:p>
        </w:tc>
      </w:tr>
      <w:tr w:rsidR="0012075C" w:rsidRPr="000C7812" w14:paraId="462446A5" w14:textId="77777777" w:rsidTr="00C07FE4">
        <w:trPr>
          <w:trHeight w:val="360"/>
        </w:trPr>
        <w:tc>
          <w:tcPr>
            <w:tcW w:w="5672" w:type="dxa"/>
          </w:tcPr>
          <w:p w14:paraId="42555356" w14:textId="7723A59F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4" w:name="_Hlk74734635"/>
            <w:r>
              <w:rPr>
                <w:color w:val="262626"/>
                <w:sz w:val="24"/>
                <w:szCs w:val="24"/>
              </w:rPr>
              <w:t>Edmunda Bagdonienė</w:t>
            </w:r>
            <w:bookmarkEnd w:id="4"/>
          </w:p>
        </w:tc>
        <w:tc>
          <w:tcPr>
            <w:tcW w:w="2835" w:type="dxa"/>
          </w:tcPr>
          <w:p w14:paraId="5E6AE6C7" w14:textId="10B8C351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72</w:t>
            </w:r>
          </w:p>
        </w:tc>
      </w:tr>
      <w:tr w:rsidR="0012075C" w:rsidRPr="000C7812" w14:paraId="4F77F114" w14:textId="77777777" w:rsidTr="00C07FE4">
        <w:trPr>
          <w:trHeight w:val="360"/>
        </w:trPr>
        <w:tc>
          <w:tcPr>
            <w:tcW w:w="5672" w:type="dxa"/>
          </w:tcPr>
          <w:p w14:paraId="207E5F50" w14:textId="0B514DCD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5" w:name="_Hlk74734700"/>
            <w:r>
              <w:rPr>
                <w:color w:val="262626"/>
                <w:sz w:val="24"/>
                <w:szCs w:val="24"/>
              </w:rPr>
              <w:t>Rita Kazlienė</w:t>
            </w:r>
            <w:bookmarkEnd w:id="5"/>
          </w:p>
        </w:tc>
        <w:tc>
          <w:tcPr>
            <w:tcW w:w="2835" w:type="dxa"/>
          </w:tcPr>
          <w:p w14:paraId="2B1B4021" w14:textId="2B7C8C03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77</w:t>
            </w:r>
          </w:p>
        </w:tc>
      </w:tr>
      <w:tr w:rsidR="0012075C" w:rsidRPr="000C7812" w14:paraId="544BEC0B" w14:textId="77777777" w:rsidTr="00C07FE4">
        <w:trPr>
          <w:trHeight w:val="360"/>
        </w:trPr>
        <w:tc>
          <w:tcPr>
            <w:tcW w:w="5672" w:type="dxa"/>
          </w:tcPr>
          <w:p w14:paraId="0ACBAF5D" w14:textId="0403F00E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6" w:name="_Hlk74734753"/>
            <w:r>
              <w:rPr>
                <w:color w:val="262626"/>
                <w:sz w:val="24"/>
                <w:szCs w:val="24"/>
              </w:rPr>
              <w:t>Gintis Jasmontas</w:t>
            </w:r>
            <w:bookmarkEnd w:id="6"/>
          </w:p>
        </w:tc>
        <w:tc>
          <w:tcPr>
            <w:tcW w:w="2835" w:type="dxa"/>
          </w:tcPr>
          <w:p w14:paraId="43133E5A" w14:textId="5E1D95F0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73-74</w:t>
            </w:r>
          </w:p>
        </w:tc>
      </w:tr>
      <w:tr w:rsidR="0012075C" w:rsidRPr="000C7812" w14:paraId="01AC9EEF" w14:textId="77777777" w:rsidTr="00C07FE4">
        <w:trPr>
          <w:trHeight w:val="360"/>
        </w:trPr>
        <w:tc>
          <w:tcPr>
            <w:tcW w:w="5672" w:type="dxa"/>
          </w:tcPr>
          <w:p w14:paraId="695C78CE" w14:textId="425C831D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7" w:name="_Hlk74734829"/>
            <w:r>
              <w:rPr>
                <w:color w:val="262626"/>
                <w:sz w:val="24"/>
                <w:szCs w:val="24"/>
              </w:rPr>
              <w:t>N. Petrošienės įmonė „Andrena</w:t>
            </w:r>
            <w:bookmarkEnd w:id="7"/>
            <w:r>
              <w:rPr>
                <w:color w:val="262626"/>
                <w:sz w:val="24"/>
                <w:szCs w:val="24"/>
              </w:rPr>
              <w:t>“</w:t>
            </w:r>
          </w:p>
        </w:tc>
        <w:tc>
          <w:tcPr>
            <w:tcW w:w="2835" w:type="dxa"/>
          </w:tcPr>
          <w:p w14:paraId="1B936C40" w14:textId="24832BC4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70</w:t>
            </w:r>
          </w:p>
        </w:tc>
      </w:tr>
      <w:tr w:rsidR="0012075C" w:rsidRPr="000C7812" w14:paraId="6D055708" w14:textId="77777777" w:rsidTr="00C07FE4">
        <w:trPr>
          <w:trHeight w:val="360"/>
        </w:trPr>
        <w:tc>
          <w:tcPr>
            <w:tcW w:w="5672" w:type="dxa"/>
          </w:tcPr>
          <w:p w14:paraId="4F5F4199" w14:textId="2F7E746E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8" w:name="_Hlk74734942"/>
            <w:r>
              <w:rPr>
                <w:color w:val="262626"/>
                <w:sz w:val="24"/>
                <w:szCs w:val="24"/>
              </w:rPr>
              <w:t>UAB „Eigus“</w:t>
            </w:r>
            <w:bookmarkEnd w:id="8"/>
          </w:p>
        </w:tc>
        <w:tc>
          <w:tcPr>
            <w:tcW w:w="2835" w:type="dxa"/>
          </w:tcPr>
          <w:p w14:paraId="146475BC" w14:textId="50E25A58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69</w:t>
            </w:r>
          </w:p>
        </w:tc>
      </w:tr>
      <w:tr w:rsidR="0012075C" w:rsidRPr="000C7812" w14:paraId="79BAA7EA" w14:textId="77777777" w:rsidTr="00C07FE4">
        <w:trPr>
          <w:trHeight w:val="360"/>
        </w:trPr>
        <w:tc>
          <w:tcPr>
            <w:tcW w:w="5672" w:type="dxa"/>
          </w:tcPr>
          <w:p w14:paraId="7977F08C" w14:textId="7EEC2DA0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9" w:name="_Hlk74735039"/>
            <w:r>
              <w:rPr>
                <w:color w:val="262626"/>
                <w:sz w:val="24"/>
                <w:szCs w:val="24"/>
              </w:rPr>
              <w:t>Rašytoja Liudmila Petkevičiūtė, leidykla „Lieparas“</w:t>
            </w:r>
            <w:bookmarkEnd w:id="9"/>
          </w:p>
        </w:tc>
        <w:tc>
          <w:tcPr>
            <w:tcW w:w="2835" w:type="dxa"/>
          </w:tcPr>
          <w:p w14:paraId="0954151D" w14:textId="17A5A8E8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66</w:t>
            </w:r>
          </w:p>
        </w:tc>
      </w:tr>
      <w:tr w:rsidR="0012075C" w:rsidRPr="000C7812" w14:paraId="4CB52FA0" w14:textId="77777777" w:rsidTr="00C07FE4">
        <w:trPr>
          <w:trHeight w:val="360"/>
        </w:trPr>
        <w:tc>
          <w:tcPr>
            <w:tcW w:w="5672" w:type="dxa"/>
          </w:tcPr>
          <w:p w14:paraId="6B36669C" w14:textId="717A4C1C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10" w:name="_Hlk74735136"/>
            <w:r>
              <w:rPr>
                <w:color w:val="262626"/>
                <w:sz w:val="24"/>
                <w:szCs w:val="24"/>
              </w:rPr>
              <w:t>MB „Siuvinėta“</w:t>
            </w:r>
            <w:bookmarkEnd w:id="10"/>
          </w:p>
        </w:tc>
        <w:tc>
          <w:tcPr>
            <w:tcW w:w="2835" w:type="dxa"/>
          </w:tcPr>
          <w:p w14:paraId="210B61D7" w14:textId="3CBDCC10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65</w:t>
            </w:r>
          </w:p>
        </w:tc>
      </w:tr>
      <w:tr w:rsidR="0012075C" w:rsidRPr="000C7812" w14:paraId="67BD782D" w14:textId="77777777" w:rsidTr="00C07FE4">
        <w:trPr>
          <w:trHeight w:val="360"/>
        </w:trPr>
        <w:tc>
          <w:tcPr>
            <w:tcW w:w="5672" w:type="dxa"/>
          </w:tcPr>
          <w:p w14:paraId="7D0D4C95" w14:textId="287BAF31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11" w:name="_Hlk74735214"/>
            <w:r>
              <w:rPr>
                <w:color w:val="262626"/>
                <w:sz w:val="24"/>
                <w:szCs w:val="24"/>
              </w:rPr>
              <w:t>Jūratė Abromavičienė</w:t>
            </w:r>
            <w:bookmarkEnd w:id="11"/>
          </w:p>
        </w:tc>
        <w:tc>
          <w:tcPr>
            <w:tcW w:w="2835" w:type="dxa"/>
          </w:tcPr>
          <w:p w14:paraId="023FE193" w14:textId="381262AF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</w:p>
        </w:tc>
      </w:tr>
      <w:tr w:rsidR="0012075C" w:rsidRPr="000C7812" w14:paraId="6AD30E4C" w14:textId="77777777" w:rsidTr="00C07FE4">
        <w:trPr>
          <w:trHeight w:val="360"/>
        </w:trPr>
        <w:tc>
          <w:tcPr>
            <w:tcW w:w="5672" w:type="dxa"/>
          </w:tcPr>
          <w:p w14:paraId="3A11881A" w14:textId="75AD0BDF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12" w:name="_Hlk74735284"/>
            <w:r>
              <w:rPr>
                <w:color w:val="262626"/>
                <w:sz w:val="24"/>
                <w:szCs w:val="24"/>
              </w:rPr>
              <w:t>Pranas Stepanovas</w:t>
            </w:r>
            <w:bookmarkEnd w:id="12"/>
          </w:p>
        </w:tc>
        <w:tc>
          <w:tcPr>
            <w:tcW w:w="2835" w:type="dxa"/>
          </w:tcPr>
          <w:p w14:paraId="4D9F141A" w14:textId="7C9BC528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60</w:t>
            </w:r>
          </w:p>
        </w:tc>
      </w:tr>
      <w:tr w:rsidR="0012075C" w:rsidRPr="000C7812" w14:paraId="5F2E716D" w14:textId="77777777" w:rsidTr="00C07FE4">
        <w:trPr>
          <w:trHeight w:val="360"/>
        </w:trPr>
        <w:tc>
          <w:tcPr>
            <w:tcW w:w="5672" w:type="dxa"/>
          </w:tcPr>
          <w:p w14:paraId="31D4D432" w14:textId="0AAD4DBF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bookmarkStart w:id="13" w:name="_Hlk74735341"/>
            <w:r>
              <w:rPr>
                <w:color w:val="262626"/>
                <w:sz w:val="24"/>
                <w:szCs w:val="24"/>
              </w:rPr>
              <w:t>IĮ D. A. Lajausko firma</w:t>
            </w:r>
            <w:bookmarkEnd w:id="13"/>
          </w:p>
        </w:tc>
        <w:tc>
          <w:tcPr>
            <w:tcW w:w="2835" w:type="dxa"/>
          </w:tcPr>
          <w:p w14:paraId="4CDD41B4" w14:textId="1664DB52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61</w:t>
            </w:r>
          </w:p>
        </w:tc>
      </w:tr>
      <w:tr w:rsidR="0012075C" w:rsidRPr="000C7812" w14:paraId="1B5321C6" w14:textId="77777777" w:rsidTr="00C07FE4">
        <w:trPr>
          <w:trHeight w:val="360"/>
        </w:trPr>
        <w:tc>
          <w:tcPr>
            <w:tcW w:w="5672" w:type="dxa"/>
          </w:tcPr>
          <w:p w14:paraId="2191D873" w14:textId="5490C695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Marija Olechnovič</w:t>
            </w:r>
          </w:p>
        </w:tc>
        <w:tc>
          <w:tcPr>
            <w:tcW w:w="2835" w:type="dxa"/>
          </w:tcPr>
          <w:p w14:paraId="732987FE" w14:textId="194FD61A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</w:p>
        </w:tc>
      </w:tr>
      <w:tr w:rsidR="0012075C" w:rsidRPr="000C7812" w14:paraId="2B8ECE80" w14:textId="77777777" w:rsidTr="00C07FE4">
        <w:trPr>
          <w:trHeight w:val="360"/>
        </w:trPr>
        <w:tc>
          <w:tcPr>
            <w:tcW w:w="5672" w:type="dxa"/>
          </w:tcPr>
          <w:p w14:paraId="3681D05A" w14:textId="2E028AC4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Jurijus Mochnačiovas</w:t>
            </w:r>
          </w:p>
        </w:tc>
        <w:tc>
          <w:tcPr>
            <w:tcW w:w="2835" w:type="dxa"/>
          </w:tcPr>
          <w:p w14:paraId="2D22CFE8" w14:textId="621B25E7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71</w:t>
            </w:r>
          </w:p>
        </w:tc>
      </w:tr>
      <w:tr w:rsidR="0012075C" w:rsidRPr="000C7812" w14:paraId="59731017" w14:textId="77777777" w:rsidTr="00C07FE4">
        <w:trPr>
          <w:trHeight w:val="360"/>
        </w:trPr>
        <w:tc>
          <w:tcPr>
            <w:tcW w:w="5672" w:type="dxa"/>
          </w:tcPr>
          <w:p w14:paraId="06DB270B" w14:textId="32923AAD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Visuomeninė organizacija bendruomenė „Vienkiemis“</w:t>
            </w:r>
          </w:p>
        </w:tc>
        <w:tc>
          <w:tcPr>
            <w:tcW w:w="2835" w:type="dxa"/>
          </w:tcPr>
          <w:p w14:paraId="2075921C" w14:textId="380E79F9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68</w:t>
            </w:r>
          </w:p>
        </w:tc>
      </w:tr>
      <w:tr w:rsidR="0012075C" w:rsidRPr="000C7812" w14:paraId="73620612" w14:textId="77777777" w:rsidTr="00C07FE4">
        <w:trPr>
          <w:trHeight w:val="360"/>
        </w:trPr>
        <w:tc>
          <w:tcPr>
            <w:tcW w:w="5672" w:type="dxa"/>
          </w:tcPr>
          <w:p w14:paraId="7BF35EDD" w14:textId="0BE6A047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Gabija Kukevičiūtė</w:t>
            </w:r>
          </w:p>
        </w:tc>
        <w:tc>
          <w:tcPr>
            <w:tcW w:w="2835" w:type="dxa"/>
          </w:tcPr>
          <w:p w14:paraId="428B41A4" w14:textId="6445E610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67</w:t>
            </w:r>
          </w:p>
        </w:tc>
      </w:tr>
      <w:tr w:rsidR="0012075C" w:rsidRPr="000C7812" w14:paraId="4FFF11A7" w14:textId="77777777" w:rsidTr="00C07FE4">
        <w:trPr>
          <w:trHeight w:val="360"/>
        </w:trPr>
        <w:tc>
          <w:tcPr>
            <w:tcW w:w="5672" w:type="dxa"/>
          </w:tcPr>
          <w:p w14:paraId="3060BC3A" w14:textId="17F685AF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Rūta Urbanienė</w:t>
            </w:r>
          </w:p>
        </w:tc>
        <w:tc>
          <w:tcPr>
            <w:tcW w:w="2835" w:type="dxa"/>
          </w:tcPr>
          <w:p w14:paraId="0A21DBEF" w14:textId="22D0504F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62</w:t>
            </w:r>
          </w:p>
        </w:tc>
      </w:tr>
      <w:tr w:rsidR="0012075C" w:rsidRPr="000C7812" w14:paraId="46A48971" w14:textId="77777777" w:rsidTr="00C07FE4">
        <w:trPr>
          <w:trHeight w:val="360"/>
        </w:trPr>
        <w:tc>
          <w:tcPr>
            <w:tcW w:w="5672" w:type="dxa"/>
          </w:tcPr>
          <w:p w14:paraId="63C073BC" w14:textId="1BFA1910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Vytautas Valodka</w:t>
            </w:r>
          </w:p>
        </w:tc>
        <w:tc>
          <w:tcPr>
            <w:tcW w:w="2835" w:type="dxa"/>
          </w:tcPr>
          <w:p w14:paraId="6924DFA4" w14:textId="68D6397B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64</w:t>
            </w:r>
          </w:p>
        </w:tc>
      </w:tr>
      <w:tr w:rsidR="0012075C" w:rsidRPr="000C7812" w14:paraId="4E5571E5" w14:textId="77777777" w:rsidTr="00C07FE4">
        <w:trPr>
          <w:trHeight w:val="360"/>
        </w:trPr>
        <w:tc>
          <w:tcPr>
            <w:tcW w:w="5672" w:type="dxa"/>
          </w:tcPr>
          <w:p w14:paraId="467F4882" w14:textId="02EE40FD" w:rsidR="0012075C" w:rsidRDefault="0012075C" w:rsidP="004E4C95">
            <w:pPr>
              <w:jc w:val="center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Vida Prokopavičienė</w:t>
            </w:r>
          </w:p>
        </w:tc>
        <w:tc>
          <w:tcPr>
            <w:tcW w:w="2835" w:type="dxa"/>
          </w:tcPr>
          <w:p w14:paraId="1C0D8935" w14:textId="1EA013DD" w:rsidR="0012075C" w:rsidRDefault="0012075C" w:rsidP="004E4C95">
            <w:pPr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63</w:t>
            </w:r>
          </w:p>
        </w:tc>
      </w:tr>
    </w:tbl>
    <w:p w14:paraId="3ADF55AD" w14:textId="77777777" w:rsidR="004E4C95" w:rsidRPr="000C7812" w:rsidRDefault="004E4C95" w:rsidP="00715152">
      <w:pPr>
        <w:spacing w:line="360" w:lineRule="auto"/>
        <w:jc w:val="center"/>
        <w:rPr>
          <w:color w:val="0D0D0D"/>
          <w:sz w:val="24"/>
          <w:szCs w:val="24"/>
        </w:rPr>
      </w:pPr>
    </w:p>
    <w:sectPr w:rsidR="004E4C95" w:rsidRPr="000C7812" w:rsidSect="00274E01">
      <w:pgSz w:w="11906" w:h="16838"/>
      <w:pgMar w:top="89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F58A5"/>
    <w:multiLevelType w:val="hybridMultilevel"/>
    <w:tmpl w:val="9552CFCE"/>
    <w:lvl w:ilvl="0" w:tplc="61684F96">
      <w:start w:val="1"/>
      <w:numFmt w:val="upperRoman"/>
      <w:lvlText w:val="%1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" w15:restartNumberingAfterBreak="0">
    <w:nsid w:val="6E4B0E11"/>
    <w:multiLevelType w:val="hybridMultilevel"/>
    <w:tmpl w:val="FDCADC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27"/>
    <w:rsid w:val="00015B9B"/>
    <w:rsid w:val="00017A0E"/>
    <w:rsid w:val="000204F6"/>
    <w:rsid w:val="00023958"/>
    <w:rsid w:val="0002555D"/>
    <w:rsid w:val="00026392"/>
    <w:rsid w:val="00037954"/>
    <w:rsid w:val="00037FA5"/>
    <w:rsid w:val="00041B60"/>
    <w:rsid w:val="0004696E"/>
    <w:rsid w:val="00050AAD"/>
    <w:rsid w:val="00050C42"/>
    <w:rsid w:val="00050CE6"/>
    <w:rsid w:val="00055DD7"/>
    <w:rsid w:val="000745A8"/>
    <w:rsid w:val="00075AB8"/>
    <w:rsid w:val="00082EF2"/>
    <w:rsid w:val="00083DDF"/>
    <w:rsid w:val="00092B93"/>
    <w:rsid w:val="00092F89"/>
    <w:rsid w:val="000A01A0"/>
    <w:rsid w:val="000A5339"/>
    <w:rsid w:val="000B1B4B"/>
    <w:rsid w:val="000B2667"/>
    <w:rsid w:val="000C32F5"/>
    <w:rsid w:val="000C7812"/>
    <w:rsid w:val="000D02FE"/>
    <w:rsid w:val="000D3D3D"/>
    <w:rsid w:val="000E4028"/>
    <w:rsid w:val="0011099D"/>
    <w:rsid w:val="0012075C"/>
    <w:rsid w:val="00120DCE"/>
    <w:rsid w:val="00125D67"/>
    <w:rsid w:val="0014455B"/>
    <w:rsid w:val="00171B0B"/>
    <w:rsid w:val="001774E3"/>
    <w:rsid w:val="00181B89"/>
    <w:rsid w:val="0018448B"/>
    <w:rsid w:val="00184E10"/>
    <w:rsid w:val="00185DF9"/>
    <w:rsid w:val="001B60BA"/>
    <w:rsid w:val="001B7B1F"/>
    <w:rsid w:val="001D2278"/>
    <w:rsid w:val="001D6E9C"/>
    <w:rsid w:val="001E1EA7"/>
    <w:rsid w:val="001E621A"/>
    <w:rsid w:val="001F0483"/>
    <w:rsid w:val="001F4959"/>
    <w:rsid w:val="0020583A"/>
    <w:rsid w:val="0022260A"/>
    <w:rsid w:val="002277A6"/>
    <w:rsid w:val="002379B0"/>
    <w:rsid w:val="00242106"/>
    <w:rsid w:val="0025259F"/>
    <w:rsid w:val="00274E01"/>
    <w:rsid w:val="002A37F7"/>
    <w:rsid w:val="002A38F1"/>
    <w:rsid w:val="002B51C0"/>
    <w:rsid w:val="002C7133"/>
    <w:rsid w:val="002E0F22"/>
    <w:rsid w:val="002E15BE"/>
    <w:rsid w:val="002E3F3E"/>
    <w:rsid w:val="002E7C3E"/>
    <w:rsid w:val="00302CDC"/>
    <w:rsid w:val="00304C0E"/>
    <w:rsid w:val="003130D3"/>
    <w:rsid w:val="00340A46"/>
    <w:rsid w:val="0035239E"/>
    <w:rsid w:val="00357BDD"/>
    <w:rsid w:val="0036023C"/>
    <w:rsid w:val="003619A7"/>
    <w:rsid w:val="0036641A"/>
    <w:rsid w:val="00367E80"/>
    <w:rsid w:val="00391AF1"/>
    <w:rsid w:val="00391EBC"/>
    <w:rsid w:val="0039257D"/>
    <w:rsid w:val="003A185C"/>
    <w:rsid w:val="003A6CF9"/>
    <w:rsid w:val="003B10D4"/>
    <w:rsid w:val="003C1069"/>
    <w:rsid w:val="003D62FB"/>
    <w:rsid w:val="003E07A8"/>
    <w:rsid w:val="003F2C7A"/>
    <w:rsid w:val="003F3B56"/>
    <w:rsid w:val="00425EDA"/>
    <w:rsid w:val="004371C8"/>
    <w:rsid w:val="00464A83"/>
    <w:rsid w:val="00481068"/>
    <w:rsid w:val="004843E8"/>
    <w:rsid w:val="00486705"/>
    <w:rsid w:val="004A3C9C"/>
    <w:rsid w:val="004A69D1"/>
    <w:rsid w:val="004B50C9"/>
    <w:rsid w:val="004C0B98"/>
    <w:rsid w:val="004C1039"/>
    <w:rsid w:val="004C20B4"/>
    <w:rsid w:val="004E4C95"/>
    <w:rsid w:val="004F0946"/>
    <w:rsid w:val="004F50E6"/>
    <w:rsid w:val="00506AA0"/>
    <w:rsid w:val="0050735A"/>
    <w:rsid w:val="00511B71"/>
    <w:rsid w:val="00512B32"/>
    <w:rsid w:val="005161B8"/>
    <w:rsid w:val="00523524"/>
    <w:rsid w:val="005339D6"/>
    <w:rsid w:val="005350FE"/>
    <w:rsid w:val="005369E9"/>
    <w:rsid w:val="00537A54"/>
    <w:rsid w:val="00542317"/>
    <w:rsid w:val="00545534"/>
    <w:rsid w:val="0057365F"/>
    <w:rsid w:val="00580A3E"/>
    <w:rsid w:val="00582AB4"/>
    <w:rsid w:val="005840CB"/>
    <w:rsid w:val="00587745"/>
    <w:rsid w:val="005B0DA2"/>
    <w:rsid w:val="005C74EF"/>
    <w:rsid w:val="005D1089"/>
    <w:rsid w:val="005D5637"/>
    <w:rsid w:val="005D5A30"/>
    <w:rsid w:val="00602D54"/>
    <w:rsid w:val="006042B1"/>
    <w:rsid w:val="00606111"/>
    <w:rsid w:val="0060685C"/>
    <w:rsid w:val="00610C58"/>
    <w:rsid w:val="00615F27"/>
    <w:rsid w:val="00627D05"/>
    <w:rsid w:val="00633658"/>
    <w:rsid w:val="00645E87"/>
    <w:rsid w:val="0067485F"/>
    <w:rsid w:val="0068155D"/>
    <w:rsid w:val="00687266"/>
    <w:rsid w:val="006C379A"/>
    <w:rsid w:val="006C4D3B"/>
    <w:rsid w:val="006C6C0C"/>
    <w:rsid w:val="006F6DCF"/>
    <w:rsid w:val="00715152"/>
    <w:rsid w:val="00741A0A"/>
    <w:rsid w:val="00743F13"/>
    <w:rsid w:val="00763411"/>
    <w:rsid w:val="00765B07"/>
    <w:rsid w:val="007715CF"/>
    <w:rsid w:val="00771F33"/>
    <w:rsid w:val="00777849"/>
    <w:rsid w:val="007B16DA"/>
    <w:rsid w:val="007E0BFA"/>
    <w:rsid w:val="007E4A59"/>
    <w:rsid w:val="007F38CA"/>
    <w:rsid w:val="007F5811"/>
    <w:rsid w:val="007F6207"/>
    <w:rsid w:val="00802747"/>
    <w:rsid w:val="00807B94"/>
    <w:rsid w:val="00810DC5"/>
    <w:rsid w:val="00811FC6"/>
    <w:rsid w:val="00821C48"/>
    <w:rsid w:val="00822001"/>
    <w:rsid w:val="0082720C"/>
    <w:rsid w:val="0084444A"/>
    <w:rsid w:val="00846571"/>
    <w:rsid w:val="00853947"/>
    <w:rsid w:val="00866127"/>
    <w:rsid w:val="00882BC1"/>
    <w:rsid w:val="00882FDA"/>
    <w:rsid w:val="00885108"/>
    <w:rsid w:val="00890262"/>
    <w:rsid w:val="00896DC8"/>
    <w:rsid w:val="008A4A42"/>
    <w:rsid w:val="008C2027"/>
    <w:rsid w:val="008D4D8C"/>
    <w:rsid w:val="008D7927"/>
    <w:rsid w:val="008E70A3"/>
    <w:rsid w:val="0090438E"/>
    <w:rsid w:val="00904DE6"/>
    <w:rsid w:val="0090612D"/>
    <w:rsid w:val="00922007"/>
    <w:rsid w:val="00923A67"/>
    <w:rsid w:val="00927C6D"/>
    <w:rsid w:val="00933C09"/>
    <w:rsid w:val="00945B65"/>
    <w:rsid w:val="00972215"/>
    <w:rsid w:val="00990076"/>
    <w:rsid w:val="009A294C"/>
    <w:rsid w:val="009A37A9"/>
    <w:rsid w:val="009A68A7"/>
    <w:rsid w:val="009C186D"/>
    <w:rsid w:val="009D4AC5"/>
    <w:rsid w:val="009D4C4C"/>
    <w:rsid w:val="009E51EA"/>
    <w:rsid w:val="00A009A7"/>
    <w:rsid w:val="00A032C5"/>
    <w:rsid w:val="00A108FB"/>
    <w:rsid w:val="00A14061"/>
    <w:rsid w:val="00A25C31"/>
    <w:rsid w:val="00A37A1B"/>
    <w:rsid w:val="00A37CB4"/>
    <w:rsid w:val="00A404CA"/>
    <w:rsid w:val="00A578A6"/>
    <w:rsid w:val="00A75E86"/>
    <w:rsid w:val="00A84A02"/>
    <w:rsid w:val="00A95252"/>
    <w:rsid w:val="00AA7CB0"/>
    <w:rsid w:val="00AB4DEF"/>
    <w:rsid w:val="00AB58C1"/>
    <w:rsid w:val="00AC0FE8"/>
    <w:rsid w:val="00AC1157"/>
    <w:rsid w:val="00AC3DF1"/>
    <w:rsid w:val="00AC6B43"/>
    <w:rsid w:val="00AC70DA"/>
    <w:rsid w:val="00AD23BC"/>
    <w:rsid w:val="00B16A7A"/>
    <w:rsid w:val="00B207A3"/>
    <w:rsid w:val="00B34B00"/>
    <w:rsid w:val="00B36F3B"/>
    <w:rsid w:val="00B41668"/>
    <w:rsid w:val="00B43781"/>
    <w:rsid w:val="00B4751D"/>
    <w:rsid w:val="00B514A1"/>
    <w:rsid w:val="00B57267"/>
    <w:rsid w:val="00B606FE"/>
    <w:rsid w:val="00B6650F"/>
    <w:rsid w:val="00B66B8C"/>
    <w:rsid w:val="00B87733"/>
    <w:rsid w:val="00BD2F75"/>
    <w:rsid w:val="00BD5DB2"/>
    <w:rsid w:val="00C166C2"/>
    <w:rsid w:val="00C169D8"/>
    <w:rsid w:val="00C24D8C"/>
    <w:rsid w:val="00C30DA2"/>
    <w:rsid w:val="00C33D39"/>
    <w:rsid w:val="00C57098"/>
    <w:rsid w:val="00C92DA1"/>
    <w:rsid w:val="00CB5A54"/>
    <w:rsid w:val="00CC1220"/>
    <w:rsid w:val="00CC1607"/>
    <w:rsid w:val="00CC1B13"/>
    <w:rsid w:val="00CC4355"/>
    <w:rsid w:val="00CC720C"/>
    <w:rsid w:val="00CD3B9D"/>
    <w:rsid w:val="00CE6BEC"/>
    <w:rsid w:val="00CF15D1"/>
    <w:rsid w:val="00CF29E8"/>
    <w:rsid w:val="00D045A7"/>
    <w:rsid w:val="00D51715"/>
    <w:rsid w:val="00D563A0"/>
    <w:rsid w:val="00D61707"/>
    <w:rsid w:val="00D6314B"/>
    <w:rsid w:val="00D65925"/>
    <w:rsid w:val="00D97206"/>
    <w:rsid w:val="00DA4FC2"/>
    <w:rsid w:val="00DA6A0D"/>
    <w:rsid w:val="00DB3DDF"/>
    <w:rsid w:val="00DB7BFF"/>
    <w:rsid w:val="00DD4CC1"/>
    <w:rsid w:val="00DD5549"/>
    <w:rsid w:val="00DE1646"/>
    <w:rsid w:val="00DE4171"/>
    <w:rsid w:val="00DE59F6"/>
    <w:rsid w:val="00DF26CF"/>
    <w:rsid w:val="00DF764F"/>
    <w:rsid w:val="00E1602D"/>
    <w:rsid w:val="00E27984"/>
    <w:rsid w:val="00E45418"/>
    <w:rsid w:val="00E53C17"/>
    <w:rsid w:val="00E6352D"/>
    <w:rsid w:val="00E64D6D"/>
    <w:rsid w:val="00E732FB"/>
    <w:rsid w:val="00E742F5"/>
    <w:rsid w:val="00E751FE"/>
    <w:rsid w:val="00E805C3"/>
    <w:rsid w:val="00E80FE9"/>
    <w:rsid w:val="00E818F7"/>
    <w:rsid w:val="00E81B23"/>
    <w:rsid w:val="00E81F4B"/>
    <w:rsid w:val="00E862FF"/>
    <w:rsid w:val="00E94918"/>
    <w:rsid w:val="00E96CE4"/>
    <w:rsid w:val="00EB5225"/>
    <w:rsid w:val="00EC5601"/>
    <w:rsid w:val="00EC5D8F"/>
    <w:rsid w:val="00ED08B6"/>
    <w:rsid w:val="00EF02E8"/>
    <w:rsid w:val="00EF155B"/>
    <w:rsid w:val="00EF56F9"/>
    <w:rsid w:val="00F10B7D"/>
    <w:rsid w:val="00F17D8B"/>
    <w:rsid w:val="00F25B6F"/>
    <w:rsid w:val="00F46049"/>
    <w:rsid w:val="00F4682A"/>
    <w:rsid w:val="00FA03E6"/>
    <w:rsid w:val="00FB7B91"/>
    <w:rsid w:val="00FC39F6"/>
    <w:rsid w:val="00FD16CE"/>
    <w:rsid w:val="00FD3AB0"/>
    <w:rsid w:val="00FE20E3"/>
    <w:rsid w:val="00FE5817"/>
    <w:rsid w:val="00FF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0C908"/>
  <w15:chartTrackingRefBased/>
  <w15:docId w15:val="{C0DDEF77-7B07-4EE1-875F-29A39813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2027"/>
    <w:rPr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882BC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882BC1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511B71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E16CF-B4B9-4C8D-A47B-FEDEACF7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„GYVOSIOS ARCHEOLOGIJOS DIENOS KERNAVĖJE“</vt:lpstr>
      <vt:lpstr>„GYVOSIOS ARCHEOLOGIJOS DIENOS KERNAVĖJE“</vt:lpstr>
    </vt:vector>
  </TitlesOfParts>
  <Company>Sirvintu rajono savivaldybe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„GYVOSIOS ARCHEOLOGIJOS DIENOS KERNAVĖJE“</dc:title>
  <dc:subject/>
  <dc:creator>Sekretore</dc:creator>
  <cp:keywords/>
  <cp:lastModifiedBy>Admin</cp:lastModifiedBy>
  <cp:revision>3</cp:revision>
  <cp:lastPrinted>2021-06-17T13:26:00Z</cp:lastPrinted>
  <dcterms:created xsi:type="dcterms:W3CDTF">2021-06-17T13:33:00Z</dcterms:created>
  <dcterms:modified xsi:type="dcterms:W3CDTF">2021-06-17T13:34:00Z</dcterms:modified>
</cp:coreProperties>
</file>